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87E4" w14:textId="23B5A770" w:rsidR="007669AE" w:rsidRPr="002725DB" w:rsidRDefault="0044451F" w:rsidP="0044451F">
      <w:pPr>
        <w:jc w:val="center"/>
        <w:rPr>
          <w:b/>
          <w:bCs/>
          <w:sz w:val="36"/>
          <w:szCs w:val="36"/>
        </w:rPr>
      </w:pPr>
      <w:r w:rsidRPr="002725DB">
        <w:rPr>
          <w:b/>
          <w:bCs/>
          <w:sz w:val="36"/>
          <w:szCs w:val="36"/>
        </w:rPr>
        <w:t>South Hills Hiring Lens</w:t>
      </w:r>
    </w:p>
    <w:p w14:paraId="165A1CB6" w14:textId="068F7433" w:rsidR="0044451F" w:rsidRPr="002725DB" w:rsidRDefault="0044451F" w:rsidP="0044451F">
      <w:pPr>
        <w:pStyle w:val="Heading1"/>
        <w:spacing w:before="0"/>
        <w:jc w:val="center"/>
        <w:textAlignment w:val="baseline"/>
        <w:rPr>
          <w:rFonts w:ascii="Montserrat" w:hAnsi="Montserrat"/>
          <w:color w:val="282828"/>
          <w:spacing w:val="-22"/>
          <w:sz w:val="22"/>
          <w:szCs w:val="22"/>
        </w:rPr>
      </w:pPr>
      <w:r w:rsidRPr="002725DB">
        <w:rPr>
          <w:rFonts w:ascii="Montserrat" w:hAnsi="Montserrat"/>
          <w:color w:val="282828"/>
          <w:spacing w:val="-22"/>
          <w:sz w:val="22"/>
          <w:szCs w:val="22"/>
        </w:rPr>
        <w:t xml:space="preserve">Based on the </w:t>
      </w:r>
      <w:proofErr w:type="gramStart"/>
      <w:r w:rsidRPr="002725DB">
        <w:rPr>
          <w:rFonts w:ascii="Montserrat" w:hAnsi="Montserrat"/>
          <w:color w:val="282828"/>
          <w:spacing w:val="-22"/>
          <w:sz w:val="22"/>
          <w:szCs w:val="22"/>
        </w:rPr>
        <w:t xml:space="preserve">8 </w:t>
      </w:r>
      <w:r w:rsidRPr="002725DB">
        <w:rPr>
          <w:rFonts w:ascii="Montserrat" w:hAnsi="Montserrat"/>
          <w:color w:val="282828"/>
          <w:spacing w:val="-22"/>
          <w:sz w:val="22"/>
          <w:szCs w:val="22"/>
        </w:rPr>
        <w:t xml:space="preserve"> Axioms</w:t>
      </w:r>
      <w:proofErr w:type="gramEnd"/>
      <w:r w:rsidRPr="002725DB">
        <w:rPr>
          <w:rFonts w:ascii="Montserrat" w:hAnsi="Montserrat"/>
          <w:color w:val="282828"/>
          <w:spacing w:val="-22"/>
          <w:sz w:val="22"/>
          <w:szCs w:val="22"/>
        </w:rPr>
        <w:t xml:space="preserve"> of Church Staff Hiring</w:t>
      </w:r>
      <w:r w:rsidRPr="002725DB">
        <w:rPr>
          <w:rFonts w:ascii="Montserrat" w:hAnsi="Montserrat"/>
          <w:color w:val="282828"/>
          <w:spacing w:val="-22"/>
          <w:sz w:val="22"/>
          <w:szCs w:val="22"/>
        </w:rPr>
        <w:t xml:space="preserve"> by </w:t>
      </w:r>
      <w:proofErr w:type="spellStart"/>
      <w:r w:rsidRPr="002725DB">
        <w:rPr>
          <w:rFonts w:ascii="Montserrat" w:hAnsi="Montserrat"/>
          <w:color w:val="282828"/>
          <w:spacing w:val="-22"/>
          <w:sz w:val="22"/>
          <w:szCs w:val="22"/>
        </w:rPr>
        <w:t>Unseminary</w:t>
      </w:r>
      <w:proofErr w:type="spellEnd"/>
    </w:p>
    <w:p w14:paraId="2DBF294C" w14:textId="00CD9DD1" w:rsidR="0044451F" w:rsidRDefault="0044451F" w:rsidP="002725DB">
      <w:pPr>
        <w:rPr>
          <w:b/>
          <w:bCs/>
        </w:rPr>
      </w:pPr>
    </w:p>
    <w:p w14:paraId="6B2C0EA0" w14:textId="77777777" w:rsidR="002725DB" w:rsidRDefault="002725DB" w:rsidP="002725DB">
      <w:pPr>
        <w:rPr>
          <w:b/>
          <w:bCs/>
        </w:rPr>
      </w:pPr>
    </w:p>
    <w:p w14:paraId="2C84E7E9" w14:textId="4BA204C2" w:rsidR="0044451F" w:rsidRPr="0044451F" w:rsidRDefault="0044451F" w:rsidP="0044451F">
      <w:pPr>
        <w:pStyle w:val="ListParagraph"/>
        <w:numPr>
          <w:ilvl w:val="0"/>
          <w:numId w:val="1"/>
        </w:numPr>
        <w:spacing w:after="300" w:line="600" w:lineRule="atLeast"/>
        <w:textAlignment w:val="baseline"/>
        <w:outlineLvl w:val="1"/>
        <w:rPr>
          <w:rFonts w:ascii="Montserrat" w:eastAsia="Times New Roman" w:hAnsi="Montserrat" w:cs="Times New Roman"/>
          <w:b/>
          <w:bCs/>
          <w:color w:val="282828"/>
          <w:sz w:val="28"/>
          <w:szCs w:val="28"/>
        </w:rPr>
      </w:pPr>
      <w:r w:rsidRPr="0044451F">
        <w:rPr>
          <w:rFonts w:ascii="Montserrat" w:eastAsia="Times New Roman" w:hAnsi="Montserrat" w:cs="Times New Roman"/>
          <w:b/>
          <w:bCs/>
          <w:color w:val="282828"/>
          <w:sz w:val="28"/>
          <w:szCs w:val="28"/>
        </w:rPr>
        <w:t>Past performance is the best indicator of future reality.</w:t>
      </w:r>
    </w:p>
    <w:p w14:paraId="738446DB" w14:textId="1439F6B5" w:rsidR="0044451F" w:rsidRDefault="0044451F" w:rsidP="0016620F">
      <w:pPr>
        <w:pStyle w:val="ListParagraph"/>
        <w:spacing w:line="276" w:lineRule="auto"/>
        <w:ind w:left="360"/>
        <w:rPr>
          <w:rFonts w:ascii="Lato" w:eastAsia="Times New Roman" w:hAnsi="Lato" w:cs="Times New Roman"/>
          <w:color w:val="282828"/>
          <w:sz w:val="22"/>
          <w:szCs w:val="22"/>
          <w:shd w:val="clear" w:color="auto" w:fill="FFFFFF"/>
        </w:rPr>
      </w:pPr>
      <w:r>
        <w:rPr>
          <w:rFonts w:ascii="Lato" w:eastAsia="Times New Roman" w:hAnsi="Lato" w:cs="Times New Roman"/>
          <w:b/>
          <w:bCs/>
          <w:color w:val="282828"/>
          <w:sz w:val="22"/>
          <w:szCs w:val="22"/>
          <w:bdr w:val="none" w:sz="0" w:space="0" w:color="auto" w:frame="1"/>
        </w:rPr>
        <w:t>W</w:t>
      </w:r>
      <w:r w:rsidRPr="0044451F">
        <w:rPr>
          <w:rFonts w:ascii="Lato" w:eastAsia="Times New Roman" w:hAnsi="Lato" w:cs="Times New Roman"/>
          <w:b/>
          <w:bCs/>
          <w:color w:val="282828"/>
          <w:sz w:val="22"/>
          <w:szCs w:val="22"/>
          <w:bdr w:val="none" w:sz="0" w:space="0" w:color="auto" w:frame="1"/>
        </w:rPr>
        <w:t>e imagine skills and abilities that aren’t present in the candidate because we want them to work in our organization.</w:t>
      </w:r>
      <w:r w:rsidRPr="0044451F">
        <w:rPr>
          <w:rFonts w:ascii="Lato" w:eastAsia="Times New Roman" w:hAnsi="Lato" w:cs="Times New Roman"/>
          <w:color w:val="282828"/>
          <w:sz w:val="22"/>
          <w:szCs w:val="22"/>
          <w:shd w:val="clear" w:color="auto" w:fill="FFFFFF"/>
        </w:rPr>
        <w:t xml:space="preserve"> We need to force ourselves to look closely at what they’ve </w:t>
      </w:r>
      <w:proofErr w:type="gramStart"/>
      <w:r w:rsidRPr="0044451F">
        <w:rPr>
          <w:rFonts w:ascii="Lato" w:eastAsia="Times New Roman" w:hAnsi="Lato" w:cs="Times New Roman"/>
          <w:color w:val="282828"/>
          <w:sz w:val="22"/>
          <w:szCs w:val="22"/>
          <w:shd w:val="clear" w:color="auto" w:fill="FFFFFF"/>
        </w:rPr>
        <w:t>actually done</w:t>
      </w:r>
      <w:proofErr w:type="gramEnd"/>
      <w:r w:rsidRPr="0044451F">
        <w:rPr>
          <w:rFonts w:ascii="Lato" w:eastAsia="Times New Roman" w:hAnsi="Lato" w:cs="Times New Roman"/>
          <w:color w:val="282828"/>
          <w:sz w:val="22"/>
          <w:szCs w:val="22"/>
          <w:shd w:val="clear" w:color="auto" w:fill="FFFFFF"/>
        </w:rPr>
        <w:t xml:space="preserve"> and accomplished in their past roles and graph those results onto our church.</w:t>
      </w:r>
    </w:p>
    <w:p w14:paraId="0EBA3009" w14:textId="77777777" w:rsidR="002725DB" w:rsidRPr="0016620F" w:rsidRDefault="002725DB" w:rsidP="0016620F">
      <w:pPr>
        <w:pStyle w:val="ListParagraph"/>
        <w:spacing w:line="276" w:lineRule="auto"/>
        <w:ind w:left="360"/>
        <w:rPr>
          <w:rFonts w:ascii="Times New Roman" w:eastAsia="Times New Roman" w:hAnsi="Times New Roman" w:cs="Times New Roman"/>
          <w:sz w:val="22"/>
          <w:szCs w:val="22"/>
        </w:rPr>
      </w:pPr>
    </w:p>
    <w:p w14:paraId="5F0F4182" w14:textId="77777777" w:rsidR="0016620F" w:rsidRDefault="0044451F" w:rsidP="0016620F">
      <w:pPr>
        <w:pStyle w:val="ListParagraph"/>
        <w:numPr>
          <w:ilvl w:val="0"/>
          <w:numId w:val="1"/>
        </w:numPr>
        <w:spacing w:after="300" w:line="600" w:lineRule="atLeast"/>
        <w:textAlignment w:val="baseline"/>
        <w:outlineLvl w:val="1"/>
        <w:rPr>
          <w:rFonts w:ascii="Montserrat" w:eastAsia="Times New Roman" w:hAnsi="Montserrat" w:cs="Times New Roman"/>
          <w:b/>
          <w:bCs/>
          <w:color w:val="282828"/>
          <w:sz w:val="28"/>
          <w:szCs w:val="28"/>
        </w:rPr>
      </w:pPr>
      <w:r w:rsidRPr="0016620F">
        <w:rPr>
          <w:rFonts w:ascii="Montserrat" w:eastAsia="Times New Roman" w:hAnsi="Montserrat" w:cs="Times New Roman"/>
          <w:b/>
          <w:bCs/>
          <w:color w:val="282828"/>
          <w:sz w:val="28"/>
          <w:szCs w:val="28"/>
        </w:rPr>
        <w:t>Anybody is not better than nobody.</w:t>
      </w:r>
    </w:p>
    <w:p w14:paraId="70280DB0" w14:textId="17D1782D" w:rsidR="0044451F" w:rsidRDefault="0044451F" w:rsidP="0016620F">
      <w:pPr>
        <w:pStyle w:val="ListParagraph"/>
        <w:spacing w:after="300" w:line="276" w:lineRule="auto"/>
        <w:ind w:left="360"/>
        <w:textAlignment w:val="baseline"/>
        <w:outlineLvl w:val="1"/>
        <w:rPr>
          <w:rFonts w:ascii="Lato" w:hAnsi="Lato"/>
          <w:b/>
          <w:bCs/>
          <w:color w:val="282828"/>
          <w:sz w:val="22"/>
          <w:szCs w:val="22"/>
          <w:shd w:val="clear" w:color="auto" w:fill="FFFFFF"/>
        </w:rPr>
      </w:pPr>
      <w:r w:rsidRPr="0016620F">
        <w:rPr>
          <w:rFonts w:ascii="Lato" w:eastAsia="Times New Roman" w:hAnsi="Lato" w:cs="Times New Roman"/>
          <w:color w:val="282828"/>
          <w:sz w:val="22"/>
          <w:szCs w:val="22"/>
          <w:shd w:val="clear" w:color="auto" w:fill="FFFFFF"/>
        </w:rPr>
        <w:t xml:space="preserve">Your church is surviving without the role currently filled, but a bad hire can </w:t>
      </w:r>
      <w:proofErr w:type="gramStart"/>
      <w:r w:rsidRPr="0016620F">
        <w:rPr>
          <w:rFonts w:ascii="Lato" w:eastAsia="Times New Roman" w:hAnsi="Lato" w:cs="Times New Roman"/>
          <w:color w:val="282828"/>
          <w:sz w:val="22"/>
          <w:szCs w:val="22"/>
          <w:shd w:val="clear" w:color="auto" w:fill="FFFFFF"/>
        </w:rPr>
        <w:t>actually do</w:t>
      </w:r>
      <w:proofErr w:type="gramEnd"/>
      <w:r w:rsidRPr="0016620F">
        <w:rPr>
          <w:rFonts w:ascii="Lato" w:eastAsia="Times New Roman" w:hAnsi="Lato" w:cs="Times New Roman"/>
          <w:color w:val="282828"/>
          <w:sz w:val="22"/>
          <w:szCs w:val="22"/>
          <w:shd w:val="clear" w:color="auto" w:fill="FFFFFF"/>
        </w:rPr>
        <w:t xml:space="preserve"> a lot more damage than an open role. Resist the temptation to prematurely fill open positions at your church with candidates who would not excel in those roles. </w:t>
      </w:r>
      <w:r w:rsidRPr="0016620F">
        <w:rPr>
          <w:rFonts w:ascii="Lato" w:hAnsi="Lato"/>
          <w:b/>
          <w:bCs/>
          <w:color w:val="282828"/>
          <w:sz w:val="22"/>
          <w:szCs w:val="22"/>
          <w:shd w:val="clear" w:color="auto" w:fill="FFFFFF"/>
        </w:rPr>
        <w:t>The pain of extracting a misplaced staff member is multiple times worse than the discomfort of an open role in your organization.</w:t>
      </w:r>
    </w:p>
    <w:p w14:paraId="59FC24F2" w14:textId="77777777" w:rsidR="002725DB" w:rsidRPr="0016620F" w:rsidRDefault="002725DB" w:rsidP="0016620F">
      <w:pPr>
        <w:pStyle w:val="ListParagraph"/>
        <w:spacing w:after="300" w:line="276" w:lineRule="auto"/>
        <w:ind w:left="360"/>
        <w:textAlignment w:val="baseline"/>
        <w:outlineLvl w:val="1"/>
        <w:rPr>
          <w:rFonts w:ascii="Lato" w:eastAsia="Times New Roman" w:hAnsi="Lato" w:cs="Times New Roman"/>
          <w:b/>
          <w:bCs/>
          <w:color w:val="282828"/>
          <w:sz w:val="22"/>
          <w:szCs w:val="22"/>
          <w:shd w:val="clear" w:color="auto" w:fill="FFFFFF"/>
        </w:rPr>
      </w:pPr>
    </w:p>
    <w:p w14:paraId="48BD03CB" w14:textId="25192F52" w:rsidR="0016620F" w:rsidRDefault="0044451F" w:rsidP="0016620F">
      <w:pPr>
        <w:pStyle w:val="ListParagraph"/>
        <w:numPr>
          <w:ilvl w:val="0"/>
          <w:numId w:val="1"/>
        </w:numPr>
        <w:spacing w:after="300" w:line="600" w:lineRule="atLeast"/>
        <w:textAlignment w:val="baseline"/>
        <w:outlineLvl w:val="1"/>
        <w:rPr>
          <w:rFonts w:ascii="Montserrat" w:eastAsia="Times New Roman" w:hAnsi="Montserrat" w:cs="Times New Roman"/>
          <w:b/>
          <w:bCs/>
          <w:color w:val="282828"/>
          <w:sz w:val="28"/>
          <w:szCs w:val="28"/>
        </w:rPr>
      </w:pPr>
      <w:r w:rsidRPr="0016620F">
        <w:rPr>
          <w:rFonts w:ascii="Montserrat" w:eastAsia="Times New Roman" w:hAnsi="Montserrat" w:cs="Times New Roman"/>
          <w:b/>
          <w:bCs/>
          <w:color w:val="282828"/>
          <w:sz w:val="28"/>
          <w:szCs w:val="28"/>
        </w:rPr>
        <w:t>Internal to consolidate culture. External to change culture.</w:t>
      </w:r>
    </w:p>
    <w:p w14:paraId="5239204C" w14:textId="39224682" w:rsidR="0016620F" w:rsidRDefault="0016620F" w:rsidP="0016620F">
      <w:pPr>
        <w:pStyle w:val="ListParagraph"/>
        <w:spacing w:after="300" w:line="276" w:lineRule="auto"/>
        <w:ind w:left="360"/>
        <w:textAlignment w:val="baseline"/>
        <w:outlineLvl w:val="1"/>
        <w:rPr>
          <w:rFonts w:ascii="Lato" w:eastAsia="Times New Roman" w:hAnsi="Lato" w:cs="Times New Roman"/>
          <w:color w:val="282828"/>
          <w:sz w:val="22"/>
          <w:szCs w:val="22"/>
          <w:shd w:val="clear" w:color="auto" w:fill="FFFFFF"/>
        </w:rPr>
      </w:pPr>
      <w:r w:rsidRPr="0016620F">
        <w:rPr>
          <w:rFonts w:ascii="Lato" w:eastAsia="Times New Roman" w:hAnsi="Lato" w:cs="Times New Roman"/>
          <w:color w:val="282828"/>
          <w:sz w:val="22"/>
          <w:szCs w:val="22"/>
          <w:shd w:val="clear" w:color="auto" w:fill="FFFFFF"/>
        </w:rPr>
        <w:t>If you are looking to perpetuate the culture you have hire from within, if you’re looking to change culture or bring new perspectives and ideas, hire from the outside.</w:t>
      </w:r>
    </w:p>
    <w:p w14:paraId="72F7C6F6" w14:textId="77777777" w:rsidR="002725DB" w:rsidRPr="0016620F" w:rsidRDefault="002725DB" w:rsidP="0016620F">
      <w:pPr>
        <w:pStyle w:val="ListParagraph"/>
        <w:spacing w:after="300" w:line="276" w:lineRule="auto"/>
        <w:ind w:left="360"/>
        <w:textAlignment w:val="baseline"/>
        <w:outlineLvl w:val="1"/>
        <w:rPr>
          <w:rFonts w:ascii="Lato" w:eastAsia="Times New Roman" w:hAnsi="Lato" w:cs="Times New Roman"/>
          <w:color w:val="282828"/>
          <w:sz w:val="22"/>
          <w:szCs w:val="22"/>
          <w:shd w:val="clear" w:color="auto" w:fill="FFFFFF"/>
        </w:rPr>
      </w:pPr>
    </w:p>
    <w:p w14:paraId="7E61FED8" w14:textId="4F7C5328" w:rsidR="002725DB" w:rsidRPr="002725DB" w:rsidRDefault="0044451F" w:rsidP="002725DB">
      <w:pPr>
        <w:pStyle w:val="Heading2"/>
        <w:numPr>
          <w:ilvl w:val="0"/>
          <w:numId w:val="1"/>
        </w:numPr>
        <w:spacing w:before="0" w:beforeAutospacing="0" w:after="300" w:afterAutospacing="0" w:line="276" w:lineRule="auto"/>
        <w:textAlignment w:val="baseline"/>
        <w:rPr>
          <w:rFonts w:ascii="Montserrat" w:hAnsi="Montserrat"/>
          <w:color w:val="282828"/>
          <w:sz w:val="28"/>
          <w:szCs w:val="28"/>
        </w:rPr>
      </w:pPr>
      <w:r w:rsidRPr="0016620F">
        <w:rPr>
          <w:rFonts w:ascii="Montserrat" w:hAnsi="Montserrat"/>
          <w:color w:val="282828"/>
          <w:sz w:val="28"/>
          <w:szCs w:val="28"/>
        </w:rPr>
        <w:t>Hire chemistry &amp; character. Develop competency.</w:t>
      </w:r>
      <w:r w:rsidR="0016620F">
        <w:rPr>
          <w:rFonts w:ascii="Montserrat" w:hAnsi="Montserrat"/>
          <w:color w:val="282828"/>
          <w:sz w:val="28"/>
          <w:szCs w:val="28"/>
        </w:rPr>
        <w:tab/>
      </w:r>
      <w:r w:rsidR="0016620F">
        <w:rPr>
          <w:rFonts w:ascii="Montserrat" w:hAnsi="Montserrat"/>
          <w:color w:val="282828"/>
          <w:sz w:val="28"/>
          <w:szCs w:val="28"/>
        </w:rPr>
        <w:tab/>
        <w:t xml:space="preserve">   </w:t>
      </w:r>
      <w:r w:rsidR="002725DB">
        <w:rPr>
          <w:rFonts w:ascii="Montserrat" w:hAnsi="Montserrat"/>
          <w:color w:val="282828"/>
          <w:sz w:val="28"/>
          <w:szCs w:val="28"/>
        </w:rPr>
        <w:tab/>
      </w:r>
      <w:r w:rsidR="002725DB">
        <w:rPr>
          <w:rFonts w:ascii="Montserrat" w:hAnsi="Montserrat"/>
          <w:color w:val="282828"/>
          <w:sz w:val="28"/>
          <w:szCs w:val="28"/>
        </w:rPr>
        <w:tab/>
        <w:t xml:space="preserve">   </w:t>
      </w:r>
      <w:r w:rsidRPr="002725DB">
        <w:rPr>
          <w:rFonts w:ascii="Lato" w:hAnsi="Lato"/>
          <w:b w:val="0"/>
          <w:bCs w:val="0"/>
          <w:color w:val="282828"/>
          <w:sz w:val="22"/>
          <w:szCs w:val="22"/>
          <w:shd w:val="clear" w:color="auto" w:fill="FFFFFF"/>
        </w:rPr>
        <w:t>Moral failures because of character flaws are a more common reason for ministry implosions than ineffective or incompetent leadership. </w:t>
      </w:r>
      <w:r w:rsidRPr="002725DB">
        <w:rPr>
          <w:rFonts w:ascii="Lato" w:hAnsi="Lato"/>
          <w:color w:val="282828"/>
          <w:sz w:val="22"/>
          <w:szCs w:val="22"/>
          <w:shd w:val="clear" w:color="auto" w:fill="FFFFFF"/>
        </w:rPr>
        <w:t>Make sure that through the hiring process you probe the character side of the candidate.</w:t>
      </w:r>
      <w:r w:rsidRPr="002725DB">
        <w:rPr>
          <w:rFonts w:ascii="Lato" w:hAnsi="Lato"/>
          <w:b w:val="0"/>
          <w:bCs w:val="0"/>
          <w:color w:val="282828"/>
          <w:sz w:val="22"/>
          <w:szCs w:val="22"/>
          <w:shd w:val="clear" w:color="auto" w:fill="FFFFFF"/>
        </w:rPr>
        <w:t xml:space="preserve"> Find ways to explore the subtler side of what it means to work in a ministry.</w:t>
      </w:r>
    </w:p>
    <w:p w14:paraId="596BB269" w14:textId="1A08646A" w:rsidR="002725DB" w:rsidRPr="002725DB" w:rsidRDefault="0016620F" w:rsidP="002725DB">
      <w:pPr>
        <w:pStyle w:val="Heading2"/>
        <w:numPr>
          <w:ilvl w:val="0"/>
          <w:numId w:val="1"/>
        </w:numPr>
        <w:spacing w:before="0" w:beforeAutospacing="0" w:after="300" w:afterAutospacing="0" w:line="276" w:lineRule="auto"/>
        <w:textAlignment w:val="baseline"/>
        <w:rPr>
          <w:rFonts w:ascii="Montserrat" w:hAnsi="Montserrat"/>
          <w:color w:val="282828"/>
          <w:sz w:val="28"/>
          <w:szCs w:val="28"/>
        </w:rPr>
      </w:pPr>
      <w:r w:rsidRPr="0016620F">
        <w:rPr>
          <w:rFonts w:ascii="Montserrat" w:hAnsi="Montserrat"/>
          <w:color w:val="282828"/>
          <w:sz w:val="28"/>
          <w:szCs w:val="28"/>
        </w:rPr>
        <w:t>R</w:t>
      </w:r>
      <w:r w:rsidR="0044451F" w:rsidRPr="0016620F">
        <w:rPr>
          <w:rFonts w:ascii="Montserrat" w:hAnsi="Montserrat"/>
          <w:color w:val="282828"/>
          <w:sz w:val="28"/>
          <w:szCs w:val="28"/>
        </w:rPr>
        <w:t>eally wanting to work at the church” isn’t a qualification.</w:t>
      </w:r>
      <w:r>
        <w:rPr>
          <w:rFonts w:ascii="Montserrat" w:hAnsi="Montserrat"/>
          <w:color w:val="282828"/>
          <w:sz w:val="28"/>
          <w:szCs w:val="28"/>
        </w:rPr>
        <w:t xml:space="preserve"> </w:t>
      </w:r>
      <w:r w:rsidRPr="0016620F">
        <w:rPr>
          <w:rFonts w:ascii="Lato" w:hAnsi="Lato"/>
          <w:b w:val="0"/>
          <w:bCs w:val="0"/>
          <w:color w:val="282828"/>
          <w:sz w:val="23"/>
          <w:szCs w:val="23"/>
          <w:shd w:val="clear" w:color="auto" w:fill="FFFFFF"/>
        </w:rPr>
        <w:t>Often</w:t>
      </w:r>
      <w:r w:rsidR="0044451F" w:rsidRPr="0016620F">
        <w:rPr>
          <w:rFonts w:ascii="Lato" w:hAnsi="Lato"/>
          <w:b w:val="0"/>
          <w:bCs w:val="0"/>
          <w:color w:val="282828"/>
          <w:sz w:val="23"/>
          <w:szCs w:val="23"/>
          <w:shd w:val="clear" w:color="auto" w:fill="FFFFFF"/>
        </w:rPr>
        <w:t xml:space="preserve">, this sort of enthusiasm will be even more evident in candidates who are considering joining your church from marketplace roles. You need to explore this </w:t>
      </w:r>
      <w:proofErr w:type="gramStart"/>
      <w:r w:rsidR="0044451F" w:rsidRPr="0016620F">
        <w:rPr>
          <w:rFonts w:ascii="Lato" w:hAnsi="Lato"/>
          <w:b w:val="0"/>
          <w:bCs w:val="0"/>
          <w:color w:val="282828"/>
          <w:sz w:val="23"/>
          <w:szCs w:val="23"/>
          <w:shd w:val="clear" w:color="auto" w:fill="FFFFFF"/>
        </w:rPr>
        <w:t>particular enthusiasm</w:t>
      </w:r>
      <w:proofErr w:type="gramEnd"/>
      <w:r w:rsidR="0044451F" w:rsidRPr="0016620F">
        <w:rPr>
          <w:rFonts w:ascii="Lato" w:hAnsi="Lato"/>
          <w:b w:val="0"/>
          <w:bCs w:val="0"/>
          <w:color w:val="282828"/>
          <w:sz w:val="23"/>
          <w:szCs w:val="23"/>
          <w:shd w:val="clear" w:color="auto" w:fill="FFFFFF"/>
        </w:rPr>
        <w:t xml:space="preserve"> closely </w:t>
      </w:r>
      <w:r w:rsidR="0044451F" w:rsidRPr="0016620F">
        <w:rPr>
          <w:rFonts w:ascii="Lato" w:hAnsi="Lato"/>
          <w:color w:val="282828"/>
          <w:sz w:val="23"/>
          <w:szCs w:val="23"/>
          <w:shd w:val="clear" w:color="auto" w:fill="FFFFFF"/>
        </w:rPr>
        <w:t xml:space="preserve">because often it’s rooted in a love for what the church “does”; however, working within the ministry is a much different experience than benefiting from the ministry. </w:t>
      </w:r>
      <w:r w:rsidR="0044451F" w:rsidRPr="0016620F">
        <w:rPr>
          <w:rFonts w:ascii="Lato" w:hAnsi="Lato"/>
          <w:b w:val="0"/>
          <w:bCs w:val="0"/>
          <w:color w:val="282828"/>
          <w:sz w:val="23"/>
          <w:szCs w:val="23"/>
          <w:shd w:val="clear" w:color="auto" w:fill="FFFFFF"/>
        </w:rPr>
        <w:t>Everyone loves the sausage but not particularly the sausage factory!</w:t>
      </w:r>
    </w:p>
    <w:p w14:paraId="5B814E01" w14:textId="5EADB13D" w:rsidR="0044451F" w:rsidRPr="0044451F" w:rsidRDefault="0044451F" w:rsidP="00500DF2">
      <w:pPr>
        <w:pStyle w:val="Heading2"/>
        <w:numPr>
          <w:ilvl w:val="0"/>
          <w:numId w:val="1"/>
        </w:numPr>
        <w:spacing w:before="0" w:beforeAutospacing="0" w:after="300" w:afterAutospacing="0" w:line="276" w:lineRule="auto"/>
        <w:textAlignment w:val="baseline"/>
      </w:pPr>
      <w:r w:rsidRPr="0016620F">
        <w:rPr>
          <w:rFonts w:ascii="Montserrat" w:hAnsi="Montserrat"/>
          <w:color w:val="282828"/>
          <w:sz w:val="28"/>
          <w:szCs w:val="28"/>
        </w:rPr>
        <w:t>Hire ministry leaders, not ministry doers. </w:t>
      </w:r>
      <w:r w:rsidR="0016620F" w:rsidRPr="0016620F">
        <w:rPr>
          <w:rFonts w:ascii="Montserrat" w:hAnsi="Montserrat"/>
          <w:color w:val="282828"/>
          <w:sz w:val="28"/>
          <w:szCs w:val="28"/>
        </w:rPr>
        <w:tab/>
      </w:r>
      <w:r w:rsidR="0016620F" w:rsidRPr="0016620F">
        <w:rPr>
          <w:rFonts w:ascii="Montserrat" w:hAnsi="Montserrat"/>
          <w:color w:val="282828"/>
          <w:sz w:val="28"/>
          <w:szCs w:val="28"/>
        </w:rPr>
        <w:tab/>
      </w:r>
      <w:r w:rsidR="0016620F" w:rsidRPr="0016620F">
        <w:rPr>
          <w:rFonts w:ascii="Montserrat" w:hAnsi="Montserrat"/>
          <w:color w:val="282828"/>
          <w:sz w:val="28"/>
          <w:szCs w:val="28"/>
        </w:rPr>
        <w:tab/>
      </w:r>
      <w:r w:rsidR="0016620F" w:rsidRPr="0016620F">
        <w:rPr>
          <w:rFonts w:ascii="Montserrat" w:hAnsi="Montserrat"/>
          <w:color w:val="282828"/>
          <w:sz w:val="28"/>
          <w:szCs w:val="28"/>
        </w:rPr>
        <w:tab/>
      </w:r>
      <w:r w:rsidR="002725DB">
        <w:rPr>
          <w:rFonts w:ascii="Montserrat" w:hAnsi="Montserrat"/>
          <w:color w:val="282828"/>
          <w:sz w:val="28"/>
          <w:szCs w:val="28"/>
        </w:rPr>
        <w:tab/>
      </w:r>
      <w:r w:rsidR="002725DB">
        <w:rPr>
          <w:rFonts w:ascii="Montserrat" w:hAnsi="Montserrat"/>
          <w:color w:val="282828"/>
          <w:sz w:val="28"/>
          <w:szCs w:val="28"/>
        </w:rPr>
        <w:tab/>
      </w:r>
      <w:r w:rsidR="0016620F" w:rsidRPr="0016620F">
        <w:rPr>
          <w:rFonts w:ascii="Montserrat" w:hAnsi="Montserrat"/>
          <w:color w:val="282828"/>
          <w:sz w:val="28"/>
          <w:szCs w:val="28"/>
        </w:rPr>
        <w:t xml:space="preserve">   </w:t>
      </w:r>
      <w:r w:rsidRPr="0016620F">
        <w:rPr>
          <w:rFonts w:ascii="Lato" w:hAnsi="Lato"/>
          <w:b w:val="0"/>
          <w:bCs w:val="0"/>
          <w:color w:val="282828"/>
          <w:sz w:val="23"/>
          <w:szCs w:val="23"/>
          <w:shd w:val="clear" w:color="auto" w:fill="FFFFFF"/>
        </w:rPr>
        <w:t xml:space="preserve">What are you </w:t>
      </w:r>
      <w:proofErr w:type="gramStart"/>
      <w:r w:rsidRPr="0016620F">
        <w:rPr>
          <w:rFonts w:ascii="Lato" w:hAnsi="Lato"/>
          <w:b w:val="0"/>
          <w:bCs w:val="0"/>
          <w:color w:val="282828"/>
          <w:sz w:val="23"/>
          <w:szCs w:val="23"/>
          <w:shd w:val="clear" w:color="auto" w:fill="FFFFFF"/>
        </w:rPr>
        <w:t>actually looking</w:t>
      </w:r>
      <w:proofErr w:type="gramEnd"/>
      <w:r w:rsidRPr="0016620F">
        <w:rPr>
          <w:rFonts w:ascii="Lato" w:hAnsi="Lato"/>
          <w:b w:val="0"/>
          <w:bCs w:val="0"/>
          <w:color w:val="282828"/>
          <w:sz w:val="23"/>
          <w:szCs w:val="23"/>
          <w:shd w:val="clear" w:color="auto" w:fill="FFFFFF"/>
        </w:rPr>
        <w:t xml:space="preserve"> for your staff to accomplish in your ministry? It’s</w:t>
      </w:r>
      <w:r w:rsidRPr="0016620F">
        <w:rPr>
          <w:rFonts w:ascii="Lato" w:hAnsi="Lato"/>
          <w:color w:val="282828"/>
          <w:sz w:val="23"/>
          <w:szCs w:val="23"/>
          <w:shd w:val="clear" w:color="auto" w:fill="FFFFFF"/>
        </w:rPr>
        <w:t xml:space="preserve"> </w:t>
      </w:r>
      <w:r w:rsidRPr="0016620F">
        <w:rPr>
          <w:rFonts w:ascii="Lato" w:hAnsi="Lato"/>
          <w:b w:val="0"/>
          <w:bCs w:val="0"/>
          <w:color w:val="282828"/>
          <w:sz w:val="23"/>
          <w:szCs w:val="23"/>
          <w:shd w:val="clear" w:color="auto" w:fill="FFFFFF"/>
        </w:rPr>
        <w:t>important that you are crystal clear on the objectives you are looking to fulfill through this role. My firm conviction is that every staff member needs to be leading the ministry and not just directly doing the ministry. </w:t>
      </w:r>
      <w:r w:rsidRPr="002725DB">
        <w:rPr>
          <w:rFonts w:ascii="Lato" w:hAnsi="Lato"/>
          <w:color w:val="282828"/>
          <w:sz w:val="23"/>
          <w:szCs w:val="23"/>
          <w:shd w:val="clear" w:color="auto" w:fill="FFFFFF"/>
        </w:rPr>
        <w:t xml:space="preserve">We’re hiring people who can mobilize, train, and release volunteers into the ministry rather than them doing the work directly. You are hiring ministry leaders, not ministry doers! </w:t>
      </w:r>
    </w:p>
    <w:p w14:paraId="2F0E339E" w14:textId="77777777" w:rsidR="0044451F" w:rsidRPr="0044451F" w:rsidRDefault="0044451F" w:rsidP="0044451F">
      <w:pPr>
        <w:spacing w:after="300" w:line="600" w:lineRule="atLeast"/>
        <w:textAlignment w:val="baseline"/>
        <w:outlineLvl w:val="1"/>
        <w:rPr>
          <w:rFonts w:ascii="Montserrat" w:eastAsia="Times New Roman" w:hAnsi="Montserrat" w:cs="Times New Roman"/>
          <w:b/>
          <w:bCs/>
          <w:color w:val="282828"/>
          <w:sz w:val="51"/>
          <w:szCs w:val="51"/>
        </w:rPr>
      </w:pPr>
    </w:p>
    <w:p w14:paraId="17E80F28" w14:textId="77777777" w:rsidR="0044451F" w:rsidRPr="0044451F" w:rsidRDefault="0044451F" w:rsidP="0044451F">
      <w:pPr>
        <w:rPr>
          <w:rFonts w:ascii="Times New Roman" w:eastAsia="Times New Roman" w:hAnsi="Times New Roman" w:cs="Times New Roman"/>
        </w:rPr>
      </w:pPr>
    </w:p>
    <w:p w14:paraId="2F98A597" w14:textId="77777777" w:rsidR="0044451F" w:rsidRDefault="0044451F" w:rsidP="0044451F">
      <w:pPr>
        <w:pStyle w:val="Heading2"/>
        <w:spacing w:before="0" w:beforeAutospacing="0" w:after="300" w:afterAutospacing="0" w:line="600" w:lineRule="atLeast"/>
        <w:textAlignment w:val="baseline"/>
        <w:rPr>
          <w:rFonts w:ascii="Montserrat" w:hAnsi="Montserrat"/>
          <w:color w:val="282828"/>
          <w:sz w:val="51"/>
          <w:szCs w:val="51"/>
        </w:rPr>
      </w:pPr>
    </w:p>
    <w:p w14:paraId="4F50F4DE" w14:textId="77777777" w:rsidR="0044451F" w:rsidRPr="0044451F" w:rsidRDefault="0044451F" w:rsidP="0044451F">
      <w:pPr>
        <w:spacing w:after="300" w:line="600" w:lineRule="atLeast"/>
        <w:textAlignment w:val="baseline"/>
        <w:outlineLvl w:val="1"/>
        <w:rPr>
          <w:rFonts w:ascii="Montserrat" w:eastAsia="Times New Roman" w:hAnsi="Montserrat" w:cs="Times New Roman"/>
          <w:b/>
          <w:bCs/>
          <w:color w:val="282828"/>
          <w:sz w:val="51"/>
          <w:szCs w:val="51"/>
        </w:rPr>
      </w:pPr>
    </w:p>
    <w:p w14:paraId="379CB866" w14:textId="125AF3A1" w:rsidR="0044451F" w:rsidRDefault="0044451F"/>
    <w:p w14:paraId="46412168" w14:textId="77777777" w:rsidR="0044451F" w:rsidRDefault="0044451F"/>
    <w:sectPr w:rsidR="0044451F" w:rsidSect="00272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2F6"/>
    <w:multiLevelType w:val="hybridMultilevel"/>
    <w:tmpl w:val="4A088B28"/>
    <w:lvl w:ilvl="0" w:tplc="42C85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894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1F"/>
    <w:rsid w:val="000833D3"/>
    <w:rsid w:val="00163FCF"/>
    <w:rsid w:val="0016620F"/>
    <w:rsid w:val="002725DB"/>
    <w:rsid w:val="0044451F"/>
    <w:rsid w:val="0076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31196"/>
  <w15:chartTrackingRefBased/>
  <w15:docId w15:val="{92E5E317-CC3F-9D45-B26F-AA7862D9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5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451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1F"/>
    <w:pPr>
      <w:ind w:left="720"/>
      <w:contextualSpacing/>
    </w:pPr>
  </w:style>
  <w:style w:type="character" w:customStyle="1" w:styleId="Heading2Char">
    <w:name w:val="Heading 2 Char"/>
    <w:basedOn w:val="DefaultParagraphFont"/>
    <w:link w:val="Heading2"/>
    <w:uiPriority w:val="9"/>
    <w:rsid w:val="0044451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4451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445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451F"/>
    <w:rPr>
      <w:b/>
      <w:bCs/>
    </w:rPr>
  </w:style>
  <w:style w:type="character" w:customStyle="1" w:styleId="apple-converted-space">
    <w:name w:val="apple-converted-space"/>
    <w:basedOn w:val="DefaultParagraphFont"/>
    <w:rsid w:val="0044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198">
      <w:bodyDiv w:val="1"/>
      <w:marLeft w:val="0"/>
      <w:marRight w:val="0"/>
      <w:marTop w:val="0"/>
      <w:marBottom w:val="0"/>
      <w:divBdr>
        <w:top w:val="none" w:sz="0" w:space="0" w:color="auto"/>
        <w:left w:val="none" w:sz="0" w:space="0" w:color="auto"/>
        <w:bottom w:val="none" w:sz="0" w:space="0" w:color="auto"/>
        <w:right w:val="none" w:sz="0" w:space="0" w:color="auto"/>
      </w:divBdr>
    </w:div>
    <w:div w:id="162088972">
      <w:bodyDiv w:val="1"/>
      <w:marLeft w:val="0"/>
      <w:marRight w:val="0"/>
      <w:marTop w:val="0"/>
      <w:marBottom w:val="0"/>
      <w:divBdr>
        <w:top w:val="none" w:sz="0" w:space="0" w:color="auto"/>
        <w:left w:val="none" w:sz="0" w:space="0" w:color="auto"/>
        <w:bottom w:val="none" w:sz="0" w:space="0" w:color="auto"/>
        <w:right w:val="none" w:sz="0" w:space="0" w:color="auto"/>
      </w:divBdr>
    </w:div>
    <w:div w:id="176430903">
      <w:bodyDiv w:val="1"/>
      <w:marLeft w:val="0"/>
      <w:marRight w:val="0"/>
      <w:marTop w:val="0"/>
      <w:marBottom w:val="0"/>
      <w:divBdr>
        <w:top w:val="none" w:sz="0" w:space="0" w:color="auto"/>
        <w:left w:val="none" w:sz="0" w:space="0" w:color="auto"/>
        <w:bottom w:val="none" w:sz="0" w:space="0" w:color="auto"/>
        <w:right w:val="none" w:sz="0" w:space="0" w:color="auto"/>
      </w:divBdr>
    </w:div>
    <w:div w:id="457259553">
      <w:bodyDiv w:val="1"/>
      <w:marLeft w:val="0"/>
      <w:marRight w:val="0"/>
      <w:marTop w:val="0"/>
      <w:marBottom w:val="0"/>
      <w:divBdr>
        <w:top w:val="none" w:sz="0" w:space="0" w:color="auto"/>
        <w:left w:val="none" w:sz="0" w:space="0" w:color="auto"/>
        <w:bottom w:val="none" w:sz="0" w:space="0" w:color="auto"/>
        <w:right w:val="none" w:sz="0" w:space="0" w:color="auto"/>
      </w:divBdr>
    </w:div>
    <w:div w:id="488254396">
      <w:bodyDiv w:val="1"/>
      <w:marLeft w:val="0"/>
      <w:marRight w:val="0"/>
      <w:marTop w:val="0"/>
      <w:marBottom w:val="0"/>
      <w:divBdr>
        <w:top w:val="none" w:sz="0" w:space="0" w:color="auto"/>
        <w:left w:val="none" w:sz="0" w:space="0" w:color="auto"/>
        <w:bottom w:val="none" w:sz="0" w:space="0" w:color="auto"/>
        <w:right w:val="none" w:sz="0" w:space="0" w:color="auto"/>
      </w:divBdr>
    </w:div>
    <w:div w:id="649019733">
      <w:bodyDiv w:val="1"/>
      <w:marLeft w:val="0"/>
      <w:marRight w:val="0"/>
      <w:marTop w:val="0"/>
      <w:marBottom w:val="0"/>
      <w:divBdr>
        <w:top w:val="none" w:sz="0" w:space="0" w:color="auto"/>
        <w:left w:val="none" w:sz="0" w:space="0" w:color="auto"/>
        <w:bottom w:val="none" w:sz="0" w:space="0" w:color="auto"/>
        <w:right w:val="none" w:sz="0" w:space="0" w:color="auto"/>
      </w:divBdr>
    </w:div>
    <w:div w:id="674379980">
      <w:bodyDiv w:val="1"/>
      <w:marLeft w:val="0"/>
      <w:marRight w:val="0"/>
      <w:marTop w:val="0"/>
      <w:marBottom w:val="0"/>
      <w:divBdr>
        <w:top w:val="none" w:sz="0" w:space="0" w:color="auto"/>
        <w:left w:val="none" w:sz="0" w:space="0" w:color="auto"/>
        <w:bottom w:val="none" w:sz="0" w:space="0" w:color="auto"/>
        <w:right w:val="none" w:sz="0" w:space="0" w:color="auto"/>
      </w:divBdr>
    </w:div>
    <w:div w:id="755252727">
      <w:bodyDiv w:val="1"/>
      <w:marLeft w:val="0"/>
      <w:marRight w:val="0"/>
      <w:marTop w:val="0"/>
      <w:marBottom w:val="0"/>
      <w:divBdr>
        <w:top w:val="none" w:sz="0" w:space="0" w:color="auto"/>
        <w:left w:val="none" w:sz="0" w:space="0" w:color="auto"/>
        <w:bottom w:val="none" w:sz="0" w:space="0" w:color="auto"/>
        <w:right w:val="none" w:sz="0" w:space="0" w:color="auto"/>
      </w:divBdr>
    </w:div>
    <w:div w:id="855075156">
      <w:bodyDiv w:val="1"/>
      <w:marLeft w:val="0"/>
      <w:marRight w:val="0"/>
      <w:marTop w:val="0"/>
      <w:marBottom w:val="0"/>
      <w:divBdr>
        <w:top w:val="none" w:sz="0" w:space="0" w:color="auto"/>
        <w:left w:val="none" w:sz="0" w:space="0" w:color="auto"/>
        <w:bottom w:val="none" w:sz="0" w:space="0" w:color="auto"/>
        <w:right w:val="none" w:sz="0" w:space="0" w:color="auto"/>
      </w:divBdr>
    </w:div>
    <w:div w:id="1165125804">
      <w:bodyDiv w:val="1"/>
      <w:marLeft w:val="0"/>
      <w:marRight w:val="0"/>
      <w:marTop w:val="0"/>
      <w:marBottom w:val="0"/>
      <w:divBdr>
        <w:top w:val="none" w:sz="0" w:space="0" w:color="auto"/>
        <w:left w:val="none" w:sz="0" w:space="0" w:color="auto"/>
        <w:bottom w:val="none" w:sz="0" w:space="0" w:color="auto"/>
        <w:right w:val="none" w:sz="0" w:space="0" w:color="auto"/>
      </w:divBdr>
    </w:div>
    <w:div w:id="1803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Kretzu</dc:creator>
  <cp:keywords/>
  <dc:description/>
  <cp:lastModifiedBy>Esmeralda Kretzu</cp:lastModifiedBy>
  <cp:revision>1</cp:revision>
  <dcterms:created xsi:type="dcterms:W3CDTF">2022-04-21T17:26:00Z</dcterms:created>
  <dcterms:modified xsi:type="dcterms:W3CDTF">2022-04-21T17:39:00Z</dcterms:modified>
</cp:coreProperties>
</file>